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01" w:rsidRPr="00585BDA" w:rsidRDefault="00585BDA" w:rsidP="00515894">
      <w:pPr>
        <w:widowControl/>
        <w:adjustRightInd/>
        <w:jc w:val="left"/>
        <w:textAlignment w:val="auto"/>
        <w:rPr>
          <w:rFonts w:eastAsia="Times New Roman" w:cs="Arial"/>
          <w:b/>
          <w:szCs w:val="20"/>
          <w:lang w:val="en-US"/>
        </w:rPr>
      </w:pPr>
      <w:r w:rsidRPr="00585BDA">
        <w:rPr>
          <w:rFonts w:eastAsia="Times New Roman" w:cs="Arial"/>
          <w:b/>
          <w:szCs w:val="20"/>
          <w:lang w:val="en-US"/>
        </w:rPr>
        <w:t>CÔNG TY CỔ PHẦN TRANSIMEX-SAIGON</w:t>
      </w:r>
    </w:p>
    <w:p w:rsidR="002E4701" w:rsidRPr="00B07C4C" w:rsidRDefault="002E4701" w:rsidP="00515894">
      <w:pPr>
        <w:widowControl/>
        <w:adjustRightInd/>
        <w:jc w:val="left"/>
        <w:textAlignment w:val="auto"/>
        <w:rPr>
          <w:rFonts w:eastAsia="Times New Roman" w:cs="Arial"/>
          <w:i/>
          <w:iCs/>
          <w:szCs w:val="20"/>
          <w:lang w:val="en-US"/>
        </w:rPr>
      </w:pPr>
      <w:r w:rsidRPr="00B07C4C">
        <w:rPr>
          <w:rFonts w:eastAsia="Times New Roman" w:cs="Arial"/>
          <w:i/>
          <w:iCs/>
          <w:szCs w:val="20"/>
          <w:lang w:val="en-US"/>
        </w:rPr>
        <w:t xml:space="preserve">V/v </w:t>
      </w:r>
      <w:proofErr w:type="spellStart"/>
      <w:r w:rsidRPr="00B07C4C">
        <w:rPr>
          <w:rFonts w:eastAsia="Times New Roman" w:cs="Arial"/>
          <w:i/>
          <w:iCs/>
          <w:szCs w:val="20"/>
          <w:lang w:val="en-US"/>
        </w:rPr>
        <w:t>lấy</w:t>
      </w:r>
      <w:proofErr w:type="spellEnd"/>
      <w:r w:rsidRPr="00B07C4C">
        <w:rPr>
          <w:rFonts w:eastAsia="Times New Roman" w:cs="Arial"/>
          <w:i/>
          <w:iCs/>
          <w:szCs w:val="20"/>
          <w:lang w:val="en-US"/>
        </w:rPr>
        <w:t xml:space="preserve"> ý </w:t>
      </w:r>
      <w:proofErr w:type="spellStart"/>
      <w:r w:rsidRPr="00B07C4C">
        <w:rPr>
          <w:rFonts w:eastAsia="Times New Roman" w:cs="Arial"/>
          <w:i/>
          <w:iCs/>
          <w:szCs w:val="20"/>
          <w:lang w:val="en-US"/>
        </w:rPr>
        <w:t>kiến</w:t>
      </w:r>
      <w:proofErr w:type="spellEnd"/>
      <w:r w:rsidRPr="00B07C4C">
        <w:rPr>
          <w:rFonts w:eastAsia="Times New Roman" w:cs="Arial"/>
          <w:i/>
          <w:i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i/>
          <w:iCs/>
          <w:szCs w:val="20"/>
          <w:lang w:val="en-US"/>
        </w:rPr>
        <w:t>cổ</w:t>
      </w:r>
      <w:proofErr w:type="spellEnd"/>
      <w:r w:rsidRPr="00B07C4C">
        <w:rPr>
          <w:rFonts w:eastAsia="Times New Roman" w:cs="Arial"/>
          <w:i/>
          <w:i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i/>
          <w:iCs/>
          <w:szCs w:val="20"/>
          <w:lang w:val="en-US"/>
        </w:rPr>
        <w:t>đông</w:t>
      </w:r>
      <w:proofErr w:type="spellEnd"/>
      <w:r w:rsidRPr="00B07C4C">
        <w:rPr>
          <w:rFonts w:eastAsia="Times New Roman" w:cs="Arial"/>
          <w:i/>
          <w:i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i/>
          <w:iCs/>
          <w:szCs w:val="20"/>
          <w:lang w:val="en-US"/>
        </w:rPr>
        <w:t>bằng</w:t>
      </w:r>
      <w:proofErr w:type="spellEnd"/>
      <w:r w:rsidRPr="00B07C4C">
        <w:rPr>
          <w:rFonts w:eastAsia="Times New Roman" w:cs="Arial"/>
          <w:i/>
          <w:i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i/>
          <w:iCs/>
          <w:szCs w:val="20"/>
          <w:lang w:val="en-US"/>
        </w:rPr>
        <w:t>văn</w:t>
      </w:r>
      <w:proofErr w:type="spellEnd"/>
      <w:r w:rsidRPr="00B07C4C">
        <w:rPr>
          <w:rFonts w:eastAsia="Times New Roman" w:cs="Arial"/>
          <w:i/>
          <w:i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i/>
          <w:iCs/>
          <w:szCs w:val="20"/>
          <w:lang w:val="en-US"/>
        </w:rPr>
        <w:t>bản</w:t>
      </w:r>
      <w:proofErr w:type="spellEnd"/>
    </w:p>
    <w:p w:rsidR="002E4701" w:rsidRPr="00E13FC3" w:rsidRDefault="00585BDA" w:rsidP="00E13FC3">
      <w:pPr>
        <w:widowControl/>
        <w:adjustRightInd/>
        <w:jc w:val="right"/>
        <w:textAlignment w:val="auto"/>
        <w:rPr>
          <w:rFonts w:eastAsia="Times New Roman" w:cs="Arial"/>
          <w:bCs/>
          <w:szCs w:val="20"/>
          <w:lang w:val="en-US"/>
        </w:rPr>
      </w:pPr>
      <w:proofErr w:type="spellStart"/>
      <w:r>
        <w:rPr>
          <w:rFonts w:eastAsia="Times New Roman" w:cs="Arial"/>
          <w:bCs/>
          <w:szCs w:val="20"/>
          <w:lang w:val="en-US"/>
        </w:rPr>
        <w:t>Thành</w:t>
      </w:r>
      <w:proofErr w:type="spellEnd"/>
      <w:r>
        <w:rPr>
          <w:rFonts w:eastAsia="Times New Roman" w:cs="Arial"/>
          <w:bCs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bCs/>
          <w:szCs w:val="20"/>
          <w:lang w:val="en-US"/>
        </w:rPr>
        <w:t>phố</w:t>
      </w:r>
      <w:proofErr w:type="spellEnd"/>
      <w:r>
        <w:rPr>
          <w:rFonts w:eastAsia="Times New Roman" w:cs="Arial"/>
          <w:bCs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bCs/>
          <w:szCs w:val="20"/>
          <w:lang w:val="en-US"/>
        </w:rPr>
        <w:t>Hồ</w:t>
      </w:r>
      <w:proofErr w:type="spellEnd"/>
      <w:r>
        <w:rPr>
          <w:rFonts w:eastAsia="Times New Roman" w:cs="Arial"/>
          <w:bCs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bCs/>
          <w:szCs w:val="20"/>
          <w:lang w:val="en-US"/>
        </w:rPr>
        <w:t>Chí</w:t>
      </w:r>
      <w:proofErr w:type="spellEnd"/>
      <w:r>
        <w:rPr>
          <w:rFonts w:eastAsia="Times New Roman" w:cs="Arial"/>
          <w:bCs/>
          <w:szCs w:val="20"/>
          <w:lang w:val="en-US"/>
        </w:rPr>
        <w:t xml:space="preserve"> Minh, </w:t>
      </w:r>
      <w:proofErr w:type="spellStart"/>
      <w:r>
        <w:rPr>
          <w:rFonts w:eastAsia="Times New Roman" w:cs="Arial"/>
          <w:bCs/>
          <w:szCs w:val="20"/>
          <w:lang w:val="en-US"/>
        </w:rPr>
        <w:t>ngày</w:t>
      </w:r>
      <w:proofErr w:type="spellEnd"/>
      <w:r>
        <w:rPr>
          <w:rFonts w:eastAsia="Times New Roman" w:cs="Arial"/>
          <w:bCs/>
          <w:szCs w:val="20"/>
          <w:lang w:val="en-US"/>
        </w:rPr>
        <w:t xml:space="preserve"> 04</w:t>
      </w:r>
      <w:r w:rsidR="00E13FC3" w:rsidRPr="00E13FC3">
        <w:rPr>
          <w:rFonts w:eastAsia="Times New Roman" w:cs="Arial"/>
          <w:bCs/>
          <w:szCs w:val="20"/>
          <w:lang w:val="en-US"/>
        </w:rPr>
        <w:t xml:space="preserve"> </w:t>
      </w:r>
      <w:proofErr w:type="spellStart"/>
      <w:r w:rsidR="00E13FC3" w:rsidRPr="00E13FC3">
        <w:rPr>
          <w:rFonts w:eastAsia="Times New Roman" w:cs="Arial"/>
          <w:bCs/>
          <w:szCs w:val="20"/>
          <w:lang w:val="en-US"/>
        </w:rPr>
        <w:t>tháng</w:t>
      </w:r>
      <w:proofErr w:type="spellEnd"/>
      <w:r w:rsidR="00E13FC3" w:rsidRPr="00E13FC3">
        <w:rPr>
          <w:rFonts w:eastAsia="Times New Roman" w:cs="Arial"/>
          <w:bCs/>
          <w:szCs w:val="20"/>
          <w:lang w:val="en-US"/>
        </w:rPr>
        <w:t xml:space="preserve"> 02 </w:t>
      </w:r>
      <w:proofErr w:type="spellStart"/>
      <w:r w:rsidR="00E13FC3" w:rsidRPr="00E13FC3">
        <w:rPr>
          <w:rFonts w:eastAsia="Times New Roman" w:cs="Arial"/>
          <w:bCs/>
          <w:szCs w:val="20"/>
          <w:lang w:val="en-US"/>
        </w:rPr>
        <w:t>năm</w:t>
      </w:r>
      <w:proofErr w:type="spellEnd"/>
      <w:r w:rsidR="00E13FC3" w:rsidRPr="00E13FC3">
        <w:rPr>
          <w:rFonts w:eastAsia="Times New Roman" w:cs="Arial"/>
          <w:bCs/>
          <w:szCs w:val="20"/>
          <w:lang w:val="en-US"/>
        </w:rPr>
        <w:t xml:space="preserve"> 2016</w:t>
      </w:r>
      <w:r w:rsidR="002E4701" w:rsidRPr="00E13FC3">
        <w:rPr>
          <w:rFonts w:eastAsia="Times New Roman" w:cs="Arial"/>
          <w:bCs/>
          <w:szCs w:val="20"/>
          <w:lang w:val="en-US"/>
        </w:rPr>
        <w:t> </w:t>
      </w:r>
    </w:p>
    <w:p w:rsidR="00E13FC3" w:rsidRDefault="00E13FC3" w:rsidP="00515894">
      <w:pPr>
        <w:widowControl/>
        <w:adjustRightInd/>
        <w:jc w:val="left"/>
        <w:textAlignment w:val="auto"/>
        <w:rPr>
          <w:rFonts w:eastAsia="Times New Roman" w:cs="Arial"/>
          <w:b/>
          <w:bCs/>
          <w:szCs w:val="20"/>
          <w:lang w:val="en-US"/>
        </w:rPr>
      </w:pPr>
    </w:p>
    <w:p w:rsidR="002E4701" w:rsidRPr="00B07C4C" w:rsidRDefault="008702B6" w:rsidP="00515894">
      <w:pPr>
        <w:widowControl/>
        <w:adjustRightInd/>
        <w:jc w:val="left"/>
        <w:textAlignment w:val="auto"/>
        <w:rPr>
          <w:rFonts w:eastAsia="Times New Roman" w:cs="Arial"/>
          <w:b/>
          <w:bCs/>
          <w:szCs w:val="20"/>
          <w:lang w:val="en-US"/>
        </w:rPr>
      </w:pP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Kính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gửi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: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Cổ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đông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>……….</w:t>
      </w:r>
    </w:p>
    <w:p w:rsidR="002E4701" w:rsidRPr="00B07C4C" w:rsidRDefault="002E4701" w:rsidP="00515894">
      <w:pPr>
        <w:widowControl/>
        <w:adjustRightInd/>
        <w:jc w:val="left"/>
        <w:textAlignment w:val="auto"/>
        <w:rPr>
          <w:rFonts w:eastAsia="Times New Roman" w:cs="Arial"/>
          <w:b/>
          <w:bCs/>
          <w:szCs w:val="20"/>
          <w:lang w:val="en-US"/>
        </w:rPr>
      </w:pP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Địa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chỉ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>:</w:t>
      </w:r>
      <w:r w:rsidR="00843CDA" w:rsidRPr="00B07C4C">
        <w:rPr>
          <w:rFonts w:eastAsia="Times New Roman" w:cs="Arial"/>
          <w:b/>
          <w:bCs/>
          <w:szCs w:val="20"/>
          <w:lang w:val="en-US"/>
        </w:rPr>
        <w:t xml:space="preserve"> …</w:t>
      </w:r>
    </w:p>
    <w:p w:rsidR="008A7C64" w:rsidRPr="00B07C4C" w:rsidRDefault="008A7C64" w:rsidP="00515894">
      <w:pPr>
        <w:widowControl/>
        <w:adjustRightInd/>
        <w:jc w:val="left"/>
        <w:textAlignment w:val="auto"/>
        <w:rPr>
          <w:rFonts w:eastAsia="Times New Roman" w:cs="Arial"/>
          <w:b/>
          <w:bCs/>
          <w:szCs w:val="20"/>
          <w:lang w:val="en-US"/>
        </w:rPr>
      </w:pP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Số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CMND/ĐKKD:</w:t>
      </w:r>
      <w:r w:rsidR="00843CDA" w:rsidRPr="00B07C4C">
        <w:rPr>
          <w:rFonts w:eastAsia="Times New Roman" w:cs="Arial"/>
          <w:b/>
          <w:bCs/>
          <w:szCs w:val="20"/>
          <w:lang w:val="en-US"/>
        </w:rPr>
        <w:t xml:space="preserve"> …</w:t>
      </w:r>
    </w:p>
    <w:p w:rsidR="002E4701" w:rsidRPr="00B07C4C" w:rsidRDefault="008A7C64" w:rsidP="00515894">
      <w:pPr>
        <w:widowControl/>
        <w:adjustRightInd/>
        <w:jc w:val="left"/>
        <w:textAlignment w:val="auto"/>
        <w:rPr>
          <w:rFonts w:eastAsia="Times New Roman" w:cs="Arial"/>
          <w:b/>
          <w:bCs/>
          <w:color w:val="auto"/>
          <w:szCs w:val="20"/>
          <w:lang w:val="en-US"/>
        </w:rPr>
      </w:pPr>
      <w:bookmarkStart w:id="0" w:name="_GoBack"/>
      <w:bookmarkEnd w:id="0"/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Số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lượng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cổ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phần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nắm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giữ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: … 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cổ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phần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,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tỷ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b/>
          <w:bCs/>
          <w:szCs w:val="20"/>
          <w:lang w:val="en-US"/>
        </w:rPr>
        <w:t>lệ</w:t>
      </w:r>
      <w:proofErr w:type="spellEnd"/>
      <w:r w:rsidRPr="00B07C4C">
        <w:rPr>
          <w:rFonts w:eastAsia="Times New Roman" w:cs="Arial"/>
          <w:b/>
          <w:bCs/>
          <w:szCs w:val="20"/>
          <w:lang w:val="en-US"/>
        </w:rPr>
        <w:t xml:space="preserve"> … %</w:t>
      </w:r>
    </w:p>
    <w:p w:rsidR="002E4701" w:rsidRPr="00B07C4C" w:rsidRDefault="002E4701" w:rsidP="00515894">
      <w:pPr>
        <w:widowControl/>
        <w:adjustRightInd/>
        <w:jc w:val="left"/>
        <w:textAlignment w:val="auto"/>
        <w:rPr>
          <w:rFonts w:eastAsia="Times New Roman" w:cs="Arial"/>
          <w:szCs w:val="20"/>
          <w:lang w:val="en-US"/>
        </w:rPr>
      </w:pPr>
      <w:r w:rsidRPr="00B07C4C">
        <w:rPr>
          <w:rFonts w:eastAsia="Times New Roman" w:cs="Arial"/>
          <w:szCs w:val="20"/>
          <w:lang w:val="en-US"/>
        </w:rPr>
        <w:t> </w:t>
      </w:r>
    </w:p>
    <w:p w:rsidR="002E4701" w:rsidRPr="00B07C4C" w:rsidRDefault="002E4701" w:rsidP="00515894">
      <w:pPr>
        <w:widowControl/>
        <w:adjustRightInd/>
        <w:jc w:val="left"/>
        <w:textAlignment w:val="auto"/>
        <w:rPr>
          <w:rFonts w:eastAsia="Times New Roman" w:cs="Arial"/>
          <w:szCs w:val="20"/>
          <w:lang w:val="en-US"/>
        </w:rPr>
      </w:pPr>
      <w:proofErr w:type="spellStart"/>
      <w:r w:rsidRPr="00B07C4C">
        <w:rPr>
          <w:rFonts w:eastAsia="Times New Roman" w:cs="Arial"/>
          <w:szCs w:val="20"/>
          <w:lang w:val="en-US"/>
        </w:rPr>
        <w:t>Kính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thưa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quý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Cổ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đông</w:t>
      </w:r>
      <w:proofErr w:type="spellEnd"/>
      <w:r w:rsidRPr="00B07C4C">
        <w:rPr>
          <w:rFonts w:eastAsia="Times New Roman" w:cs="Arial"/>
          <w:szCs w:val="20"/>
          <w:lang w:val="en-US"/>
        </w:rPr>
        <w:t>,</w:t>
      </w:r>
    </w:p>
    <w:p w:rsidR="002E4701" w:rsidRPr="00B07C4C" w:rsidRDefault="002E4701" w:rsidP="00515894">
      <w:pPr>
        <w:widowControl/>
        <w:adjustRightInd/>
        <w:jc w:val="left"/>
        <w:textAlignment w:val="auto"/>
        <w:rPr>
          <w:rFonts w:eastAsia="Times New Roman" w:cs="Arial"/>
          <w:szCs w:val="20"/>
          <w:lang w:val="en-US"/>
        </w:rPr>
      </w:pPr>
      <w:r w:rsidRPr="00B07C4C">
        <w:rPr>
          <w:rFonts w:eastAsia="Times New Roman" w:cs="Arial"/>
          <w:szCs w:val="20"/>
          <w:lang w:val="en-US"/>
        </w:rPr>
        <w:br/>
      </w:r>
      <w:proofErr w:type="spellStart"/>
      <w:r w:rsidRPr="00B07C4C">
        <w:rPr>
          <w:rFonts w:eastAsia="Times New Roman" w:cs="Arial"/>
          <w:szCs w:val="20"/>
          <w:lang w:val="en-US"/>
        </w:rPr>
        <w:t>Căn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cứ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Điều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lệ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Công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ty </w:t>
      </w:r>
      <w:proofErr w:type="spellStart"/>
      <w:r w:rsidR="008702B6" w:rsidRPr="00B07C4C">
        <w:rPr>
          <w:rFonts w:eastAsia="Times New Roman" w:cs="Arial"/>
          <w:szCs w:val="20"/>
          <w:lang w:val="en-US"/>
        </w:rPr>
        <w:t>C</w:t>
      </w:r>
      <w:r w:rsidR="008B10B5" w:rsidRPr="00B07C4C">
        <w:rPr>
          <w:rFonts w:eastAsia="Times New Roman" w:cs="Arial"/>
          <w:szCs w:val="20"/>
          <w:lang w:val="en-US"/>
        </w:rPr>
        <w:t>ổ</w:t>
      </w:r>
      <w:proofErr w:type="spellEnd"/>
      <w:r w:rsidR="008B10B5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8B10B5" w:rsidRPr="00B07C4C">
        <w:rPr>
          <w:rFonts w:eastAsia="Times New Roman" w:cs="Arial"/>
          <w:szCs w:val="20"/>
          <w:lang w:val="en-US"/>
        </w:rPr>
        <w:t>phần</w:t>
      </w:r>
      <w:proofErr w:type="spellEnd"/>
      <w:r w:rsidR="008B10B5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Transimex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>-Saigon</w:t>
      </w:r>
      <w:r w:rsidRPr="00B07C4C">
        <w:rPr>
          <w:rFonts w:eastAsia="Times New Roman" w:cs="Arial"/>
          <w:szCs w:val="20"/>
          <w:lang w:val="en-US"/>
        </w:rPr>
        <w:t xml:space="preserve">, </w:t>
      </w:r>
      <w:proofErr w:type="spellStart"/>
      <w:r w:rsidRPr="00B07C4C">
        <w:rPr>
          <w:rFonts w:eastAsia="Times New Roman" w:cs="Arial"/>
          <w:szCs w:val="20"/>
          <w:lang w:val="en-US"/>
        </w:rPr>
        <w:t>Công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ty </w:t>
      </w:r>
      <w:proofErr w:type="spellStart"/>
      <w:r w:rsidRPr="00B07C4C">
        <w:rPr>
          <w:rFonts w:eastAsia="Times New Roman" w:cs="Arial"/>
          <w:szCs w:val="20"/>
          <w:lang w:val="en-US"/>
        </w:rPr>
        <w:t>kính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gửi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proofErr w:type="gramStart"/>
      <w:r w:rsidRPr="00B07C4C">
        <w:rPr>
          <w:rFonts w:eastAsia="Times New Roman" w:cs="Arial"/>
          <w:szCs w:val="20"/>
          <w:lang w:val="en-US"/>
        </w:rPr>
        <w:t>thư</w:t>
      </w:r>
      <w:proofErr w:type="spellEnd"/>
      <w:proofErr w:type="gram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này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đến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quý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Cổ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đông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để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xin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ý </w:t>
      </w:r>
      <w:proofErr w:type="spellStart"/>
      <w:r w:rsidRPr="00B07C4C">
        <w:rPr>
          <w:rFonts w:eastAsia="Times New Roman" w:cs="Arial"/>
          <w:szCs w:val="20"/>
          <w:lang w:val="en-US"/>
        </w:rPr>
        <w:t>kiến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biểu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quyết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bằng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văn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bản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về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một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số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vấn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đề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thuộc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thẩm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quyền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của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Đại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hội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đồng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cổ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đông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, chi </w:t>
      </w:r>
      <w:proofErr w:type="spellStart"/>
      <w:r w:rsidRPr="00B07C4C">
        <w:rPr>
          <w:rFonts w:eastAsia="Times New Roman" w:cs="Arial"/>
          <w:szCs w:val="20"/>
          <w:lang w:val="en-US"/>
        </w:rPr>
        <w:t>tiết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như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sau</w:t>
      </w:r>
      <w:proofErr w:type="spellEnd"/>
      <w:r w:rsidRPr="00B07C4C">
        <w:rPr>
          <w:rFonts w:eastAsia="Times New Roman" w:cs="Arial"/>
          <w:szCs w:val="20"/>
          <w:lang w:val="en-US"/>
        </w:rPr>
        <w:t>:</w:t>
      </w:r>
    </w:p>
    <w:p w:rsidR="008702B6" w:rsidRPr="00B07C4C" w:rsidRDefault="002E4701" w:rsidP="00515894">
      <w:pPr>
        <w:pStyle w:val="ListParagraph"/>
        <w:widowControl/>
        <w:numPr>
          <w:ilvl w:val="0"/>
          <w:numId w:val="18"/>
        </w:numPr>
        <w:adjustRightInd/>
        <w:ind w:left="284" w:hanging="284"/>
        <w:contextualSpacing w:val="0"/>
        <w:jc w:val="left"/>
        <w:textAlignment w:val="auto"/>
        <w:rPr>
          <w:rFonts w:eastAsia="Times New Roman" w:cs="Arial"/>
          <w:szCs w:val="20"/>
          <w:lang w:val="en-US"/>
        </w:rPr>
      </w:pPr>
      <w:proofErr w:type="spellStart"/>
      <w:r w:rsidRPr="00B07C4C">
        <w:rPr>
          <w:rFonts w:eastAsia="Times New Roman" w:cs="Arial"/>
          <w:szCs w:val="20"/>
          <w:lang w:val="en-US"/>
        </w:rPr>
        <w:t>Tên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Công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ty: </w:t>
      </w:r>
      <w:proofErr w:type="spellStart"/>
      <w:r w:rsidRPr="00B07C4C">
        <w:rPr>
          <w:rFonts w:eastAsia="Times New Roman" w:cs="Arial"/>
          <w:b/>
          <w:szCs w:val="20"/>
          <w:lang w:val="en-US"/>
        </w:rPr>
        <w:t>Công</w:t>
      </w:r>
      <w:proofErr w:type="spellEnd"/>
      <w:r w:rsidRPr="00B07C4C">
        <w:rPr>
          <w:rFonts w:eastAsia="Times New Roman" w:cs="Arial"/>
          <w:b/>
          <w:szCs w:val="20"/>
          <w:lang w:val="en-US"/>
        </w:rPr>
        <w:t xml:space="preserve"> ty </w:t>
      </w:r>
      <w:proofErr w:type="spellStart"/>
      <w:r w:rsidR="0022313D" w:rsidRPr="00B07C4C">
        <w:rPr>
          <w:rFonts w:eastAsia="Times New Roman" w:cs="Arial"/>
          <w:b/>
          <w:szCs w:val="20"/>
          <w:lang w:val="en-US"/>
        </w:rPr>
        <w:t>C</w:t>
      </w:r>
      <w:r w:rsidR="008B10B5" w:rsidRPr="00B07C4C">
        <w:rPr>
          <w:rFonts w:eastAsia="Times New Roman" w:cs="Arial"/>
          <w:b/>
          <w:szCs w:val="20"/>
          <w:lang w:val="en-US"/>
        </w:rPr>
        <w:t>ổ</w:t>
      </w:r>
      <w:proofErr w:type="spellEnd"/>
      <w:r w:rsidR="008B10B5" w:rsidRPr="00B07C4C">
        <w:rPr>
          <w:rFonts w:eastAsia="Times New Roman" w:cs="Arial"/>
          <w:b/>
          <w:szCs w:val="20"/>
          <w:lang w:val="en-US"/>
        </w:rPr>
        <w:t xml:space="preserve"> </w:t>
      </w:r>
      <w:proofErr w:type="spellStart"/>
      <w:r w:rsidR="008B10B5" w:rsidRPr="00B07C4C">
        <w:rPr>
          <w:rFonts w:eastAsia="Times New Roman" w:cs="Arial"/>
          <w:b/>
          <w:szCs w:val="20"/>
          <w:lang w:val="en-US"/>
        </w:rPr>
        <w:t>phần</w:t>
      </w:r>
      <w:proofErr w:type="spellEnd"/>
      <w:r w:rsidR="008B10B5" w:rsidRPr="00B07C4C">
        <w:rPr>
          <w:rFonts w:eastAsia="Times New Roman" w:cs="Arial"/>
          <w:b/>
          <w:szCs w:val="20"/>
          <w:lang w:val="en-US"/>
        </w:rPr>
        <w:t xml:space="preserve"> </w:t>
      </w:r>
      <w:proofErr w:type="spellStart"/>
      <w:r w:rsidR="00843CDA" w:rsidRPr="00B07C4C">
        <w:rPr>
          <w:rFonts w:eastAsia="Times New Roman" w:cs="Arial"/>
          <w:b/>
          <w:szCs w:val="20"/>
          <w:lang w:val="en-US"/>
        </w:rPr>
        <w:t>Transimex</w:t>
      </w:r>
      <w:proofErr w:type="spellEnd"/>
      <w:r w:rsidR="00843CDA" w:rsidRPr="00B07C4C">
        <w:rPr>
          <w:rFonts w:eastAsia="Times New Roman" w:cs="Arial"/>
          <w:b/>
          <w:szCs w:val="20"/>
          <w:lang w:val="en-US"/>
        </w:rPr>
        <w:t>-Saigon</w:t>
      </w:r>
    </w:p>
    <w:p w:rsidR="00440236" w:rsidRPr="00B07C4C" w:rsidRDefault="002E4701" w:rsidP="00515894">
      <w:pPr>
        <w:pStyle w:val="ListParagraph"/>
        <w:widowControl/>
        <w:numPr>
          <w:ilvl w:val="0"/>
          <w:numId w:val="18"/>
        </w:numPr>
        <w:adjustRightInd/>
        <w:ind w:left="284" w:hanging="284"/>
        <w:contextualSpacing w:val="0"/>
        <w:jc w:val="left"/>
        <w:textAlignment w:val="auto"/>
        <w:rPr>
          <w:rFonts w:eastAsia="Times New Roman" w:cs="Arial"/>
          <w:szCs w:val="20"/>
          <w:lang w:val="en-US"/>
        </w:rPr>
      </w:pPr>
      <w:proofErr w:type="spellStart"/>
      <w:r w:rsidRPr="00B07C4C">
        <w:rPr>
          <w:rFonts w:eastAsia="Times New Roman" w:cs="Arial"/>
          <w:szCs w:val="20"/>
          <w:lang w:val="en-US"/>
        </w:rPr>
        <w:t>Trụ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sở</w:t>
      </w:r>
      <w:proofErr w:type="spellEnd"/>
      <w:r w:rsidRPr="00B07C4C">
        <w:rPr>
          <w:rFonts w:eastAsia="Times New Roman" w:cs="Arial"/>
          <w:szCs w:val="20"/>
          <w:lang w:val="en-US"/>
        </w:rPr>
        <w:t>:</w:t>
      </w:r>
      <w:r w:rsidR="008702B6" w:rsidRPr="00B07C4C">
        <w:rPr>
          <w:rFonts w:eastAsia="Times New Roman" w:cs="Arial"/>
          <w:szCs w:val="20"/>
          <w:lang w:val="en-US"/>
        </w:rPr>
        <w:t xml:space="preserve"> </w:t>
      </w:r>
      <w:r w:rsidR="00843CDA" w:rsidRPr="00B07C4C">
        <w:rPr>
          <w:rFonts w:eastAsia="Times New Roman" w:cs="Arial"/>
          <w:szCs w:val="20"/>
          <w:lang w:val="en-US"/>
        </w:rPr>
        <w:t>172 (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Lầu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 xml:space="preserve"> 9-10) Hai 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Bà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Trưng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 xml:space="preserve">, 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Phường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Đa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 xml:space="preserve"> Kao, 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quận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 xml:space="preserve"> 1, 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thành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phố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Hồ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Chí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 xml:space="preserve"> Minh, </w:t>
      </w:r>
      <w:proofErr w:type="spellStart"/>
      <w:r w:rsidR="00843CDA" w:rsidRPr="00B07C4C">
        <w:rPr>
          <w:rFonts w:eastAsia="Times New Roman" w:cs="Arial"/>
          <w:szCs w:val="20"/>
          <w:lang w:val="en-US"/>
        </w:rPr>
        <w:t>Việt</w:t>
      </w:r>
      <w:proofErr w:type="spellEnd"/>
      <w:r w:rsidR="00843CDA" w:rsidRPr="00B07C4C">
        <w:rPr>
          <w:rFonts w:eastAsia="Times New Roman" w:cs="Arial"/>
          <w:szCs w:val="20"/>
          <w:lang w:val="en-US"/>
        </w:rPr>
        <w:t xml:space="preserve"> Nam</w:t>
      </w:r>
    </w:p>
    <w:p w:rsidR="00440236" w:rsidRPr="00B07C4C" w:rsidRDefault="002E4701" w:rsidP="00515894">
      <w:pPr>
        <w:pStyle w:val="ListParagraph"/>
        <w:widowControl/>
        <w:numPr>
          <w:ilvl w:val="0"/>
          <w:numId w:val="18"/>
        </w:numPr>
        <w:adjustRightInd/>
        <w:ind w:left="284" w:hanging="284"/>
        <w:contextualSpacing w:val="0"/>
        <w:jc w:val="left"/>
        <w:textAlignment w:val="auto"/>
        <w:rPr>
          <w:rFonts w:eastAsia="Times New Roman" w:cs="Arial"/>
          <w:szCs w:val="20"/>
          <w:lang w:val="en-US"/>
        </w:rPr>
      </w:pPr>
      <w:proofErr w:type="spellStart"/>
      <w:r w:rsidRPr="00B07C4C">
        <w:rPr>
          <w:rFonts w:eastAsia="Times New Roman" w:cs="Arial"/>
          <w:szCs w:val="20"/>
          <w:lang w:val="en-US"/>
        </w:rPr>
        <w:t>Giấy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ch</w:t>
      </w:r>
      <w:r w:rsidR="00972131" w:rsidRPr="00B07C4C">
        <w:rPr>
          <w:rFonts w:eastAsia="Times New Roman" w:cs="Arial"/>
          <w:szCs w:val="20"/>
          <w:lang w:val="en-US"/>
        </w:rPr>
        <w:t>ứng</w:t>
      </w:r>
      <w:proofErr w:type="spellEnd"/>
      <w:r w:rsidR="0097213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972131" w:rsidRPr="00B07C4C">
        <w:rPr>
          <w:rFonts w:eastAsia="Times New Roman" w:cs="Arial"/>
          <w:szCs w:val="20"/>
          <w:lang w:val="en-US"/>
        </w:rPr>
        <w:t>nhận</w:t>
      </w:r>
      <w:proofErr w:type="spellEnd"/>
      <w:r w:rsidR="0097213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972131" w:rsidRPr="00B07C4C">
        <w:rPr>
          <w:rFonts w:eastAsia="Times New Roman" w:cs="Arial"/>
          <w:szCs w:val="20"/>
          <w:lang w:val="en-US"/>
        </w:rPr>
        <w:t>đăng</w:t>
      </w:r>
      <w:proofErr w:type="spellEnd"/>
      <w:r w:rsidR="0097213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972131" w:rsidRPr="00B07C4C">
        <w:rPr>
          <w:rFonts w:eastAsia="Times New Roman" w:cs="Arial"/>
          <w:szCs w:val="20"/>
          <w:lang w:val="en-US"/>
        </w:rPr>
        <w:t>ký</w:t>
      </w:r>
      <w:proofErr w:type="spellEnd"/>
      <w:r w:rsidR="0097213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972131" w:rsidRPr="00B07C4C">
        <w:rPr>
          <w:rFonts w:eastAsia="Times New Roman" w:cs="Arial"/>
          <w:szCs w:val="20"/>
          <w:lang w:val="en-US"/>
        </w:rPr>
        <w:t>kinh</w:t>
      </w:r>
      <w:proofErr w:type="spellEnd"/>
      <w:r w:rsidR="0097213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972131" w:rsidRPr="00B07C4C">
        <w:rPr>
          <w:rFonts w:eastAsia="Times New Roman" w:cs="Arial"/>
          <w:szCs w:val="20"/>
          <w:lang w:val="en-US"/>
        </w:rPr>
        <w:t>doanh</w:t>
      </w:r>
      <w:proofErr w:type="spellEnd"/>
      <w:r w:rsidR="0097213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972131" w:rsidRPr="00B07C4C">
        <w:rPr>
          <w:rFonts w:eastAsia="Times New Roman" w:cs="Arial"/>
          <w:szCs w:val="20"/>
          <w:lang w:val="en-US"/>
        </w:rPr>
        <w:t>số</w:t>
      </w:r>
      <w:proofErr w:type="spellEnd"/>
      <w:r w:rsidR="00972131" w:rsidRPr="00B07C4C">
        <w:rPr>
          <w:rFonts w:eastAsia="Times New Roman" w:cs="Arial"/>
          <w:szCs w:val="20"/>
          <w:lang w:val="en-US"/>
        </w:rPr>
        <w:t xml:space="preserve">: </w:t>
      </w:r>
      <w:r w:rsidR="00B07C4C" w:rsidRPr="00B07C4C">
        <w:rPr>
          <w:rFonts w:eastAsia="Times New Roman" w:cs="Arial"/>
          <w:szCs w:val="20"/>
          <w:lang w:val="en-US"/>
        </w:rPr>
        <w:t xml:space="preserve">0301874259 do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Sở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Kế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hoạch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và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Đầu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tư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thành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phố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Hồ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Chí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Minh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cấp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lần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đầu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ngày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03/12/1999,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cấp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thay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đổi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lần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thứ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23 </w:t>
      </w:r>
      <w:proofErr w:type="spellStart"/>
      <w:r w:rsidR="00B07C4C" w:rsidRPr="00B07C4C">
        <w:rPr>
          <w:rFonts w:eastAsia="Times New Roman" w:cs="Arial"/>
          <w:szCs w:val="20"/>
          <w:lang w:val="en-US"/>
        </w:rPr>
        <w:t>ngày</w:t>
      </w:r>
      <w:proofErr w:type="spellEnd"/>
      <w:r w:rsidR="00B07C4C" w:rsidRPr="00B07C4C">
        <w:rPr>
          <w:rFonts w:eastAsia="Times New Roman" w:cs="Arial"/>
          <w:szCs w:val="20"/>
          <w:lang w:val="en-US"/>
        </w:rPr>
        <w:t xml:space="preserve"> 02/11/2015</w:t>
      </w:r>
      <w:r w:rsidR="00972131" w:rsidRPr="00B07C4C">
        <w:rPr>
          <w:rFonts w:eastAsia="Times New Roman" w:cs="Arial"/>
          <w:szCs w:val="20"/>
          <w:lang w:val="en-US"/>
        </w:rPr>
        <w:t>.</w:t>
      </w:r>
    </w:p>
    <w:p w:rsidR="001606FB" w:rsidRDefault="002E4701" w:rsidP="00515894">
      <w:pPr>
        <w:pStyle w:val="ListParagraph"/>
        <w:widowControl/>
        <w:numPr>
          <w:ilvl w:val="0"/>
          <w:numId w:val="18"/>
        </w:numPr>
        <w:adjustRightInd/>
        <w:ind w:left="284" w:hanging="284"/>
        <w:contextualSpacing w:val="0"/>
        <w:jc w:val="left"/>
        <w:textAlignment w:val="auto"/>
        <w:rPr>
          <w:rFonts w:eastAsia="Times New Roman" w:cs="Arial"/>
          <w:szCs w:val="20"/>
          <w:lang w:val="en-US"/>
        </w:rPr>
      </w:pPr>
      <w:proofErr w:type="spellStart"/>
      <w:r w:rsidRPr="00B07C4C">
        <w:rPr>
          <w:rFonts w:eastAsia="Times New Roman" w:cs="Arial"/>
          <w:szCs w:val="20"/>
          <w:lang w:val="en-US"/>
        </w:rPr>
        <w:t>Mục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đích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lấy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ý </w:t>
      </w:r>
      <w:proofErr w:type="spellStart"/>
      <w:r w:rsidRPr="00B07C4C">
        <w:rPr>
          <w:rFonts w:eastAsia="Times New Roman" w:cs="Arial"/>
          <w:szCs w:val="20"/>
          <w:lang w:val="en-US"/>
        </w:rPr>
        <w:t>kiến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: </w:t>
      </w:r>
      <w:proofErr w:type="spellStart"/>
      <w:r w:rsidRPr="00B07C4C">
        <w:rPr>
          <w:rFonts w:eastAsia="Times New Roman" w:cs="Arial"/>
          <w:szCs w:val="20"/>
          <w:lang w:val="en-US"/>
        </w:rPr>
        <w:t>thông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qua </w:t>
      </w:r>
      <w:proofErr w:type="spellStart"/>
      <w:r w:rsidRPr="00B07C4C">
        <w:rPr>
          <w:rFonts w:eastAsia="Times New Roman" w:cs="Arial"/>
          <w:szCs w:val="20"/>
          <w:lang w:val="en-US"/>
        </w:rPr>
        <w:t>Nghị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quyết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r w:rsidR="00B07777" w:rsidRPr="00B07C4C">
        <w:rPr>
          <w:rFonts w:eastAsia="Times New Roman" w:cs="Arial"/>
          <w:szCs w:val="20"/>
          <w:lang w:val="en-US"/>
        </w:rPr>
        <w:t xml:space="preserve"> ĐHĐCĐ </w:t>
      </w:r>
      <w:proofErr w:type="spellStart"/>
      <w:r w:rsidR="00B07777" w:rsidRPr="00B07C4C">
        <w:rPr>
          <w:rFonts w:eastAsia="Times New Roman" w:cs="Arial"/>
          <w:szCs w:val="20"/>
          <w:lang w:val="en-US"/>
        </w:rPr>
        <w:t>về</w:t>
      </w:r>
      <w:proofErr w:type="spellEnd"/>
      <w:r w:rsidR="00B07777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777" w:rsidRPr="00B07C4C">
        <w:rPr>
          <w:rFonts w:eastAsia="Times New Roman" w:cs="Arial"/>
          <w:szCs w:val="20"/>
          <w:lang w:val="en-US"/>
        </w:rPr>
        <w:t>phương</w:t>
      </w:r>
      <w:proofErr w:type="spellEnd"/>
      <w:r w:rsidR="00B07777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777" w:rsidRPr="00B07C4C">
        <w:rPr>
          <w:rFonts w:eastAsia="Times New Roman" w:cs="Arial"/>
          <w:szCs w:val="20"/>
          <w:lang w:val="en-US"/>
        </w:rPr>
        <w:t>án</w:t>
      </w:r>
      <w:proofErr w:type="spellEnd"/>
      <w:r w:rsidR="00B07777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777" w:rsidRPr="00B07C4C">
        <w:rPr>
          <w:rFonts w:eastAsia="Times New Roman" w:cs="Arial"/>
          <w:szCs w:val="20"/>
          <w:lang w:val="en-US"/>
        </w:rPr>
        <w:t>phát</w:t>
      </w:r>
      <w:proofErr w:type="spellEnd"/>
      <w:r w:rsidR="00B07777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777" w:rsidRPr="00B07C4C">
        <w:rPr>
          <w:rFonts w:eastAsia="Times New Roman" w:cs="Arial"/>
          <w:szCs w:val="20"/>
          <w:lang w:val="en-US"/>
        </w:rPr>
        <w:t>hành</w:t>
      </w:r>
      <w:proofErr w:type="spellEnd"/>
      <w:r w:rsidR="00B07777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777" w:rsidRPr="00B07C4C">
        <w:rPr>
          <w:rFonts w:eastAsia="Times New Roman" w:cs="Arial"/>
          <w:szCs w:val="20"/>
          <w:lang w:val="en-US"/>
        </w:rPr>
        <w:t>riêng</w:t>
      </w:r>
      <w:proofErr w:type="spellEnd"/>
      <w:r w:rsidR="00B07777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777" w:rsidRPr="00B07C4C">
        <w:rPr>
          <w:rFonts w:eastAsia="Times New Roman" w:cs="Arial"/>
          <w:szCs w:val="20"/>
          <w:lang w:val="en-US"/>
        </w:rPr>
        <w:t>lẻ</w:t>
      </w:r>
      <w:proofErr w:type="spellEnd"/>
      <w:r w:rsidR="00B07777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777" w:rsidRPr="00B07C4C">
        <w:rPr>
          <w:rFonts w:eastAsia="Times New Roman" w:cs="Arial"/>
          <w:szCs w:val="20"/>
          <w:lang w:val="en-US"/>
        </w:rPr>
        <w:t>trái</w:t>
      </w:r>
      <w:proofErr w:type="spellEnd"/>
      <w:r w:rsidR="00B07777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B07777" w:rsidRPr="00B07C4C">
        <w:rPr>
          <w:rFonts w:eastAsia="Times New Roman" w:cs="Arial"/>
          <w:szCs w:val="20"/>
          <w:lang w:val="en-US"/>
        </w:rPr>
        <w:t>phiếu</w:t>
      </w:r>
      <w:proofErr w:type="spellEnd"/>
    </w:p>
    <w:p w:rsidR="002E4701" w:rsidRPr="00B07C4C" w:rsidRDefault="002E4701" w:rsidP="00515894">
      <w:pPr>
        <w:pStyle w:val="ListParagraph"/>
        <w:widowControl/>
        <w:numPr>
          <w:ilvl w:val="0"/>
          <w:numId w:val="18"/>
        </w:numPr>
        <w:adjustRightInd/>
        <w:ind w:left="284" w:hanging="284"/>
        <w:contextualSpacing w:val="0"/>
        <w:jc w:val="left"/>
        <w:textAlignment w:val="auto"/>
        <w:rPr>
          <w:rFonts w:eastAsia="Times New Roman" w:cs="Arial"/>
          <w:szCs w:val="20"/>
          <w:lang w:val="en-US"/>
        </w:rPr>
      </w:pPr>
      <w:proofErr w:type="spellStart"/>
      <w:r w:rsidRPr="00B07C4C">
        <w:rPr>
          <w:rFonts w:eastAsia="Times New Roman" w:cs="Arial"/>
          <w:szCs w:val="20"/>
          <w:lang w:val="en-US"/>
        </w:rPr>
        <w:t>Các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vấn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đề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cần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lấy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ý </w:t>
      </w:r>
      <w:proofErr w:type="spellStart"/>
      <w:r w:rsidRPr="00B07C4C">
        <w:rPr>
          <w:rFonts w:eastAsia="Times New Roman" w:cs="Arial"/>
          <w:szCs w:val="20"/>
          <w:lang w:val="en-US"/>
        </w:rPr>
        <w:t>kiến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: Theo </w:t>
      </w:r>
      <w:proofErr w:type="spellStart"/>
      <w:r w:rsidR="008B10B5" w:rsidRPr="00B07C4C">
        <w:rPr>
          <w:rFonts w:eastAsia="Times New Roman" w:cs="Arial"/>
          <w:szCs w:val="20"/>
          <w:lang w:val="en-US"/>
        </w:rPr>
        <w:t>tờ</w:t>
      </w:r>
      <w:proofErr w:type="spellEnd"/>
      <w:r w:rsidR="008B10B5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8B10B5" w:rsidRPr="00B07C4C">
        <w:rPr>
          <w:rFonts w:eastAsia="Times New Roman" w:cs="Arial"/>
          <w:szCs w:val="20"/>
          <w:lang w:val="en-US"/>
        </w:rPr>
        <w:t>trình</w:t>
      </w:r>
      <w:proofErr w:type="spellEnd"/>
      <w:r w:rsidR="008B10B5" w:rsidRPr="00B07C4C">
        <w:rPr>
          <w:rFonts w:eastAsia="Times New Roman" w:cs="Arial"/>
          <w:szCs w:val="20"/>
          <w:lang w:val="en-US"/>
        </w:rPr>
        <w:t xml:space="preserve"> ĐHĐCĐ </w:t>
      </w:r>
      <w:r w:rsidR="00397801" w:rsidRPr="00B07C4C">
        <w:rPr>
          <w:rFonts w:eastAsia="Times New Roman" w:cs="Arial"/>
          <w:szCs w:val="20"/>
          <w:lang w:val="en-US"/>
        </w:rPr>
        <w:t>(</w:t>
      </w:r>
      <w:proofErr w:type="spellStart"/>
      <w:r w:rsidRPr="00B07C4C">
        <w:rPr>
          <w:rFonts w:eastAsia="Times New Roman" w:cs="Arial"/>
          <w:szCs w:val="20"/>
          <w:lang w:val="en-US"/>
        </w:rPr>
        <w:t>đính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kèm</w:t>
      </w:r>
      <w:proofErr w:type="spellEnd"/>
      <w:r w:rsidR="00397801" w:rsidRPr="00B07C4C">
        <w:rPr>
          <w:rFonts w:eastAsia="Times New Roman" w:cs="Arial"/>
          <w:szCs w:val="20"/>
          <w:lang w:val="en-US"/>
        </w:rPr>
        <w:t>)</w:t>
      </w:r>
      <w:r w:rsidRPr="00B07C4C">
        <w:rPr>
          <w:rFonts w:eastAsia="Times New Roman" w:cs="Arial"/>
          <w:szCs w:val="20"/>
          <w:lang w:val="en-US"/>
        </w:rPr>
        <w:t>.</w:t>
      </w:r>
    </w:p>
    <w:p w:rsidR="00397801" w:rsidRPr="00B07C4C" w:rsidRDefault="00397801" w:rsidP="00515894">
      <w:pPr>
        <w:widowControl/>
        <w:adjustRightInd/>
        <w:jc w:val="left"/>
        <w:textAlignment w:val="auto"/>
        <w:rPr>
          <w:rFonts w:eastAsia="Times New Roman" w:cs="Arial"/>
          <w:szCs w:val="20"/>
          <w:lang w:val="en-US"/>
        </w:rPr>
      </w:pPr>
    </w:p>
    <w:p w:rsidR="002E4701" w:rsidRPr="00B07C4C" w:rsidRDefault="00397801" w:rsidP="00515894">
      <w:pPr>
        <w:widowControl/>
        <w:adjustRightInd/>
        <w:jc w:val="left"/>
        <w:textAlignment w:val="auto"/>
        <w:rPr>
          <w:rFonts w:eastAsia="Times New Roman" w:cs="Arial"/>
          <w:szCs w:val="20"/>
          <w:lang w:val="en-US"/>
        </w:rPr>
      </w:pPr>
      <w:proofErr w:type="spellStart"/>
      <w:r w:rsidRPr="00B07C4C">
        <w:rPr>
          <w:rFonts w:eastAsia="Times New Roman" w:cs="Arial"/>
          <w:szCs w:val="20"/>
          <w:lang w:val="en-US"/>
        </w:rPr>
        <w:t>Kính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đề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nghị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Q</w:t>
      </w:r>
      <w:r w:rsidR="002E4701" w:rsidRPr="00B07C4C">
        <w:rPr>
          <w:rFonts w:eastAsia="Times New Roman" w:cs="Arial"/>
          <w:szCs w:val="20"/>
          <w:lang w:val="en-US"/>
        </w:rPr>
        <w:t>uý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Cổ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đông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cho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ý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kiến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vào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Phiếu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biểu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quyết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r w:rsidRPr="00B07C4C">
        <w:rPr>
          <w:rFonts w:eastAsia="Times New Roman" w:cs="Arial"/>
          <w:szCs w:val="20"/>
          <w:lang w:val="en-US"/>
        </w:rPr>
        <w:t>(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đính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kèm</w:t>
      </w:r>
      <w:proofErr w:type="spellEnd"/>
      <w:r w:rsidRPr="00B07C4C">
        <w:rPr>
          <w:rFonts w:eastAsia="Times New Roman" w:cs="Arial"/>
          <w:szCs w:val="20"/>
          <w:lang w:val="en-US"/>
        </w:rPr>
        <w:t>)</w:t>
      </w:r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và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gửi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Phiếu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biểu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quyết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về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cho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Hội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đồng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quản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trị</w:t>
      </w:r>
      <w:proofErr w:type="spellEnd"/>
      <w:r w:rsidR="008B10B5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b/>
          <w:bCs/>
          <w:szCs w:val="20"/>
          <w:lang w:val="en-US"/>
        </w:rPr>
        <w:t>chậm</w:t>
      </w:r>
      <w:proofErr w:type="spellEnd"/>
      <w:r w:rsidR="002E4701" w:rsidRPr="00B07C4C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="002E4701" w:rsidRPr="009B5601">
        <w:rPr>
          <w:rFonts w:eastAsia="Times New Roman" w:cs="Arial"/>
          <w:b/>
          <w:bCs/>
          <w:szCs w:val="20"/>
          <w:lang w:val="en-US"/>
        </w:rPr>
        <w:t>nhất</w:t>
      </w:r>
      <w:proofErr w:type="spellEnd"/>
      <w:r w:rsidR="002E4701" w:rsidRPr="009B5601">
        <w:rPr>
          <w:rFonts w:eastAsia="Times New Roman" w:cs="Arial"/>
          <w:b/>
          <w:bCs/>
          <w:szCs w:val="20"/>
          <w:lang w:val="en-US"/>
        </w:rPr>
        <w:t xml:space="preserve"> </w:t>
      </w:r>
      <w:proofErr w:type="spellStart"/>
      <w:r w:rsidR="002E4701" w:rsidRPr="009B5601">
        <w:rPr>
          <w:rFonts w:eastAsia="Times New Roman" w:cs="Arial"/>
          <w:b/>
          <w:bCs/>
          <w:szCs w:val="20"/>
          <w:lang w:val="en-US"/>
        </w:rPr>
        <w:t>ngày</w:t>
      </w:r>
      <w:proofErr w:type="spellEnd"/>
      <w:r w:rsidR="002E4701" w:rsidRPr="009B5601">
        <w:rPr>
          <w:rFonts w:eastAsia="Times New Roman" w:cs="Arial"/>
          <w:b/>
          <w:bCs/>
          <w:szCs w:val="20"/>
          <w:lang w:val="en-US"/>
        </w:rPr>
        <w:t xml:space="preserve"> </w:t>
      </w:r>
      <w:r w:rsidR="00B07C4C" w:rsidRPr="009B5601">
        <w:rPr>
          <w:rFonts w:eastAsia="Times New Roman" w:cs="Arial"/>
          <w:b/>
          <w:bCs/>
          <w:szCs w:val="20"/>
          <w:lang w:val="en-US"/>
        </w:rPr>
        <w:t>20</w:t>
      </w:r>
      <w:r w:rsidR="008B10B5" w:rsidRPr="009B5601">
        <w:rPr>
          <w:rFonts w:eastAsia="Times New Roman" w:cs="Arial"/>
          <w:b/>
          <w:bCs/>
          <w:szCs w:val="20"/>
          <w:lang w:val="en-US"/>
        </w:rPr>
        <w:t>/</w:t>
      </w:r>
      <w:r w:rsidR="008702B6" w:rsidRPr="009B5601">
        <w:rPr>
          <w:rFonts w:eastAsia="Times New Roman" w:cs="Arial"/>
          <w:b/>
          <w:bCs/>
          <w:szCs w:val="20"/>
          <w:lang w:val="en-US"/>
        </w:rPr>
        <w:t>0</w:t>
      </w:r>
      <w:r w:rsidR="00B07C4C" w:rsidRPr="009B5601">
        <w:rPr>
          <w:rFonts w:eastAsia="Times New Roman" w:cs="Arial"/>
          <w:b/>
          <w:bCs/>
          <w:szCs w:val="20"/>
          <w:lang w:val="en-US"/>
        </w:rPr>
        <w:t>2</w:t>
      </w:r>
      <w:r w:rsidR="008B10B5" w:rsidRPr="009B5601">
        <w:rPr>
          <w:rFonts w:eastAsia="Times New Roman" w:cs="Arial"/>
          <w:b/>
          <w:bCs/>
          <w:szCs w:val="20"/>
          <w:lang w:val="en-US"/>
        </w:rPr>
        <w:t>/201</w:t>
      </w:r>
      <w:r w:rsidR="008702B6" w:rsidRPr="009B5601">
        <w:rPr>
          <w:rFonts w:eastAsia="Times New Roman" w:cs="Arial"/>
          <w:b/>
          <w:bCs/>
          <w:szCs w:val="20"/>
          <w:lang w:val="en-US"/>
        </w:rPr>
        <w:t>6</w:t>
      </w:r>
      <w:r w:rsidR="002E4701" w:rsidRPr="00B07C4C">
        <w:rPr>
          <w:rFonts w:eastAsia="Times New Roman" w:cs="Arial"/>
          <w:b/>
          <w:bCs/>
          <w:szCs w:val="20"/>
          <w:lang w:val="en-US"/>
        </w:rPr>
        <w:t> 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như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sau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>:</w:t>
      </w:r>
    </w:p>
    <w:p w:rsidR="002E4701" w:rsidRPr="00B07C4C" w:rsidRDefault="002E4701" w:rsidP="00515894">
      <w:pPr>
        <w:widowControl/>
        <w:adjustRightInd/>
        <w:jc w:val="left"/>
        <w:textAlignment w:val="auto"/>
        <w:rPr>
          <w:rFonts w:eastAsia="Times New Roman" w:cs="Arial"/>
          <w:szCs w:val="20"/>
          <w:lang w:val="en-US"/>
        </w:rPr>
      </w:pPr>
      <w:r w:rsidRPr="00B07C4C">
        <w:rPr>
          <w:rFonts w:eastAsia="Times New Roman" w:cs="Arial"/>
          <w:szCs w:val="20"/>
          <w:lang w:val="en-US"/>
        </w:rPr>
        <w:br/>
      </w:r>
      <w:proofErr w:type="spellStart"/>
      <w:r w:rsidRPr="00B07C4C">
        <w:rPr>
          <w:rFonts w:eastAsia="Times New Roman" w:cs="Arial"/>
          <w:szCs w:val="20"/>
          <w:lang w:val="en-US"/>
        </w:rPr>
        <w:t>i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. </w:t>
      </w:r>
      <w:proofErr w:type="spellStart"/>
      <w:r w:rsidRPr="00B07C4C">
        <w:rPr>
          <w:rFonts w:eastAsia="Times New Roman" w:cs="Arial"/>
          <w:szCs w:val="20"/>
          <w:lang w:val="en-US"/>
        </w:rPr>
        <w:t>Gửi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qua fax </w:t>
      </w:r>
      <w:proofErr w:type="spellStart"/>
      <w:r w:rsidRPr="00B07C4C">
        <w:rPr>
          <w:rFonts w:eastAsia="Times New Roman" w:cs="Arial"/>
          <w:szCs w:val="20"/>
          <w:lang w:val="en-US"/>
        </w:rPr>
        <w:t>đến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số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fax</w:t>
      </w:r>
      <w:r w:rsidR="0022313D" w:rsidRPr="00B07C4C">
        <w:rPr>
          <w:rFonts w:eastAsia="Times New Roman" w:cs="Arial"/>
          <w:szCs w:val="20"/>
          <w:lang w:val="en-US"/>
        </w:rPr>
        <w:t>:</w:t>
      </w:r>
      <w:r w:rsidRPr="00B07C4C">
        <w:rPr>
          <w:rFonts w:eastAsia="Times New Roman" w:cs="Arial"/>
          <w:szCs w:val="20"/>
          <w:lang w:val="en-US"/>
        </w:rPr>
        <w:t xml:space="preserve"> </w:t>
      </w:r>
      <w:r w:rsidR="00B07C4C" w:rsidRPr="00B07C4C">
        <w:rPr>
          <w:rFonts w:eastAsia="Times New Roman" w:cs="Arial"/>
          <w:szCs w:val="20"/>
          <w:lang w:val="en-US"/>
        </w:rPr>
        <w:t xml:space="preserve">(84 – 8) 2220 2889     </w:t>
      </w:r>
      <w:r w:rsidRPr="00B07C4C">
        <w:rPr>
          <w:rFonts w:eastAsia="Times New Roman" w:cs="Arial"/>
          <w:szCs w:val="20"/>
          <w:lang w:val="en-US"/>
        </w:rPr>
        <w:br/>
      </w:r>
      <w:r w:rsidRPr="009B5601">
        <w:rPr>
          <w:rFonts w:eastAsia="Times New Roman" w:cs="Arial"/>
          <w:szCs w:val="20"/>
          <w:lang w:val="en-US"/>
        </w:rPr>
        <w:t xml:space="preserve">ii. Scan </w:t>
      </w:r>
      <w:proofErr w:type="spellStart"/>
      <w:r w:rsidRPr="009B5601">
        <w:rPr>
          <w:rFonts w:eastAsia="Times New Roman" w:cs="Arial"/>
          <w:szCs w:val="20"/>
          <w:lang w:val="en-US"/>
        </w:rPr>
        <w:t>v</w:t>
      </w:r>
      <w:r w:rsidR="009B5601" w:rsidRPr="009B5601">
        <w:rPr>
          <w:rFonts w:eastAsia="Times New Roman" w:cs="Arial"/>
          <w:szCs w:val="20"/>
          <w:lang w:val="en-US"/>
        </w:rPr>
        <w:t>à</w:t>
      </w:r>
      <w:proofErr w:type="spellEnd"/>
      <w:r w:rsidR="009B5601" w:rsidRPr="009B5601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9B5601" w:rsidRPr="009B5601">
        <w:rPr>
          <w:rFonts w:eastAsia="Times New Roman" w:cs="Arial"/>
          <w:szCs w:val="20"/>
          <w:lang w:val="en-US"/>
        </w:rPr>
        <w:t>gửi</w:t>
      </w:r>
      <w:proofErr w:type="spellEnd"/>
      <w:r w:rsidR="009B5601" w:rsidRPr="009B5601">
        <w:rPr>
          <w:rFonts w:eastAsia="Times New Roman" w:cs="Arial"/>
          <w:szCs w:val="20"/>
          <w:lang w:val="en-US"/>
        </w:rPr>
        <w:t xml:space="preserve"> qua </w:t>
      </w:r>
      <w:proofErr w:type="spellStart"/>
      <w:proofErr w:type="gramStart"/>
      <w:r w:rsidR="009B5601" w:rsidRPr="009B5601">
        <w:rPr>
          <w:rFonts w:eastAsia="Times New Roman" w:cs="Arial"/>
          <w:szCs w:val="20"/>
          <w:lang w:val="en-US"/>
        </w:rPr>
        <w:t>thư</w:t>
      </w:r>
      <w:proofErr w:type="spellEnd"/>
      <w:proofErr w:type="gramEnd"/>
      <w:r w:rsidR="009B5601" w:rsidRPr="009B5601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9B5601" w:rsidRPr="009B5601">
        <w:rPr>
          <w:rFonts w:eastAsia="Times New Roman" w:cs="Arial"/>
          <w:szCs w:val="20"/>
          <w:lang w:val="en-US"/>
        </w:rPr>
        <w:t>điện</w:t>
      </w:r>
      <w:proofErr w:type="spellEnd"/>
      <w:r w:rsidR="009B5601" w:rsidRPr="009B5601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9B5601" w:rsidRPr="009B5601">
        <w:rPr>
          <w:rFonts w:eastAsia="Times New Roman" w:cs="Arial"/>
          <w:szCs w:val="20"/>
          <w:lang w:val="en-US"/>
        </w:rPr>
        <w:t>tử</w:t>
      </w:r>
      <w:proofErr w:type="spellEnd"/>
      <w:r w:rsidR="009B5601" w:rsidRPr="009B5601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9B5601" w:rsidRPr="009B5601">
        <w:rPr>
          <w:rFonts w:eastAsia="Times New Roman" w:cs="Arial"/>
          <w:szCs w:val="20"/>
          <w:lang w:val="en-US"/>
        </w:rPr>
        <w:t>đến</w:t>
      </w:r>
      <w:proofErr w:type="spellEnd"/>
      <w:r w:rsidR="009B5601" w:rsidRPr="009B5601">
        <w:rPr>
          <w:rFonts w:eastAsia="Times New Roman" w:cs="Arial"/>
          <w:szCs w:val="20"/>
          <w:lang w:val="en-US"/>
        </w:rPr>
        <w:t xml:space="preserve"> email </w:t>
      </w:r>
      <w:hyperlink r:id="rId6" w:history="1">
        <w:r w:rsidR="009B5601" w:rsidRPr="009B5601">
          <w:rPr>
            <w:rStyle w:val="Hyperlink"/>
            <w:rFonts w:eastAsia="Times New Roman" w:cs="Arial"/>
            <w:szCs w:val="20"/>
            <w:lang w:val="en-US"/>
          </w:rPr>
          <w:t>phi.dpl@transimexsaigon.com</w:t>
        </w:r>
      </w:hyperlink>
      <w:r w:rsidR="009B5601" w:rsidRPr="009B5601">
        <w:rPr>
          <w:rFonts w:eastAsia="Times New Roman" w:cs="Arial"/>
          <w:szCs w:val="20"/>
          <w:lang w:val="en-US"/>
        </w:rPr>
        <w:t xml:space="preserve"> </w:t>
      </w:r>
      <w:r w:rsidRPr="00B07C4C">
        <w:rPr>
          <w:rFonts w:eastAsia="Times New Roman" w:cs="Arial"/>
          <w:szCs w:val="20"/>
          <w:lang w:val="en-US"/>
        </w:rPr>
        <w:br/>
        <w:t xml:space="preserve">iii. </w:t>
      </w:r>
      <w:proofErr w:type="spellStart"/>
      <w:r w:rsidRPr="00B07C4C">
        <w:rPr>
          <w:rFonts w:eastAsia="Times New Roman" w:cs="Arial"/>
          <w:szCs w:val="20"/>
          <w:lang w:val="en-US"/>
        </w:rPr>
        <w:t>Gửi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qua </w:t>
      </w:r>
      <w:proofErr w:type="spellStart"/>
      <w:r w:rsidRPr="00B07C4C">
        <w:rPr>
          <w:rFonts w:eastAsia="Times New Roman" w:cs="Arial"/>
          <w:szCs w:val="20"/>
          <w:lang w:val="en-US"/>
        </w:rPr>
        <w:t>đường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bưu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điện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đến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0D5ACE" w:rsidRPr="00B07C4C">
        <w:rPr>
          <w:rFonts w:eastAsia="Times New Roman" w:cs="Arial"/>
          <w:szCs w:val="20"/>
          <w:lang w:val="en-US"/>
        </w:rPr>
        <w:t>trụ</w:t>
      </w:r>
      <w:proofErr w:type="spellEnd"/>
      <w:r w:rsidR="000D5ACE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0D5ACE" w:rsidRPr="00B07C4C">
        <w:rPr>
          <w:rFonts w:eastAsia="Times New Roman" w:cs="Arial"/>
          <w:szCs w:val="20"/>
          <w:lang w:val="en-US"/>
        </w:rPr>
        <w:t>sở</w:t>
      </w:r>
      <w:proofErr w:type="spellEnd"/>
      <w:r w:rsidR="000D5ACE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công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ty </w:t>
      </w:r>
      <w:proofErr w:type="spellStart"/>
      <w:r w:rsidRPr="00B07C4C">
        <w:rPr>
          <w:rFonts w:eastAsia="Times New Roman" w:cs="Arial"/>
          <w:szCs w:val="20"/>
          <w:lang w:val="en-US"/>
        </w:rPr>
        <w:t>bằng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cách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dùng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phong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bì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gửi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kèm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proofErr w:type="gramStart"/>
      <w:r w:rsidRPr="00B07C4C">
        <w:rPr>
          <w:rFonts w:eastAsia="Times New Roman" w:cs="Arial"/>
          <w:szCs w:val="20"/>
          <w:lang w:val="en-US"/>
        </w:rPr>
        <w:t>theo</w:t>
      </w:r>
      <w:proofErr w:type="spellEnd"/>
      <w:proofErr w:type="gram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thư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này</w:t>
      </w:r>
      <w:proofErr w:type="spellEnd"/>
      <w:r w:rsidRPr="00B07C4C">
        <w:rPr>
          <w:rFonts w:eastAsia="Times New Roman" w:cs="Arial"/>
          <w:szCs w:val="20"/>
          <w:lang w:val="en-US"/>
        </w:rPr>
        <w:t>.</w:t>
      </w:r>
    </w:p>
    <w:p w:rsidR="00B07C4C" w:rsidRDefault="00B07C4C" w:rsidP="00515894">
      <w:pPr>
        <w:widowControl/>
        <w:adjustRightInd/>
        <w:jc w:val="left"/>
        <w:textAlignment w:val="auto"/>
        <w:rPr>
          <w:rFonts w:eastAsia="Times New Roman" w:cs="Arial"/>
          <w:szCs w:val="20"/>
          <w:lang w:val="en-US"/>
        </w:rPr>
      </w:pPr>
      <w:r w:rsidRPr="00B07C4C">
        <w:rPr>
          <w:rFonts w:cs="Arial"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DD15" wp14:editId="21CD33A4">
                <wp:simplePos x="0" y="0"/>
                <wp:positionH relativeFrom="column">
                  <wp:posOffset>3429000</wp:posOffset>
                </wp:positionH>
                <wp:positionV relativeFrom="paragraph">
                  <wp:posOffset>845185</wp:posOffset>
                </wp:positionV>
                <wp:extent cx="2374265" cy="1403985"/>
                <wp:effectExtent l="0" t="0" r="508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6FB" w:rsidRPr="00B07C4C" w:rsidRDefault="001606FB" w:rsidP="00B07C4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7C4C">
                              <w:rPr>
                                <w:b/>
                              </w:rPr>
                              <w:t>TM. HỘI ĐỒNG QUẢN TRỊ</w:t>
                            </w:r>
                          </w:p>
                          <w:p w:rsidR="001606FB" w:rsidRPr="00B07C4C" w:rsidRDefault="001606FB" w:rsidP="00B07C4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7C4C">
                              <w:rPr>
                                <w:b/>
                              </w:rPr>
                              <w:t>CHỦ TỊCH</w:t>
                            </w:r>
                          </w:p>
                          <w:p w:rsidR="001606FB" w:rsidRPr="00B07C4C" w:rsidRDefault="001606FB" w:rsidP="00B07C4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606FB" w:rsidRDefault="001606FB" w:rsidP="00B07C4C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1606FB" w:rsidRDefault="001606FB" w:rsidP="00B07C4C">
                            <w:pPr>
                              <w:pStyle w:val="Caption"/>
                              <w:rPr>
                                <w:lang w:val="en-US"/>
                              </w:rPr>
                            </w:pPr>
                          </w:p>
                          <w:p w:rsidR="001606FB" w:rsidRPr="00B07C4C" w:rsidRDefault="001606FB" w:rsidP="00B07C4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606FB" w:rsidRPr="00B07C4C" w:rsidRDefault="001606FB" w:rsidP="00B07C4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7C4C">
                              <w:rPr>
                                <w:b/>
                              </w:rPr>
                              <w:t>BÙI TUẤN NGỌC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2BD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66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LtqnDeEAAAALAQAADwAAAAAAAAAAAAAAAAB9BAAAZHJzL2Rv&#10;d25yZXYueG1sUEsFBgAAAAAEAAQA8wAAAIsFAAAAAA==&#10;" stroked="f">
                <v:textbox style="mso-fit-shape-to-text:t">
                  <w:txbxContent>
                    <w:p w:rsidR="001606FB" w:rsidRPr="00B07C4C" w:rsidRDefault="001606FB" w:rsidP="00B07C4C">
                      <w:pPr>
                        <w:jc w:val="center"/>
                        <w:rPr>
                          <w:b/>
                        </w:rPr>
                      </w:pPr>
                      <w:r w:rsidRPr="00B07C4C">
                        <w:rPr>
                          <w:b/>
                        </w:rPr>
                        <w:t>TM. HỘI ĐỒNG QUẢN TRỊ</w:t>
                      </w:r>
                    </w:p>
                    <w:p w:rsidR="001606FB" w:rsidRPr="00B07C4C" w:rsidRDefault="001606FB" w:rsidP="00B07C4C">
                      <w:pPr>
                        <w:jc w:val="center"/>
                        <w:rPr>
                          <w:b/>
                        </w:rPr>
                      </w:pPr>
                      <w:r w:rsidRPr="00B07C4C">
                        <w:rPr>
                          <w:b/>
                        </w:rPr>
                        <w:t>CHỦ TỊCH</w:t>
                      </w:r>
                    </w:p>
                    <w:p w:rsidR="001606FB" w:rsidRPr="00B07C4C" w:rsidRDefault="001606FB" w:rsidP="00B07C4C">
                      <w:pPr>
                        <w:jc w:val="center"/>
                        <w:rPr>
                          <w:b/>
                        </w:rPr>
                      </w:pPr>
                    </w:p>
                    <w:p w:rsidR="001606FB" w:rsidRDefault="001606FB" w:rsidP="00B07C4C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1606FB" w:rsidRDefault="001606FB" w:rsidP="00B07C4C">
                      <w:pPr>
                        <w:pStyle w:val="Caption"/>
                        <w:rPr>
                          <w:lang w:val="en-US"/>
                        </w:rPr>
                      </w:pPr>
                    </w:p>
                    <w:p w:rsidR="001606FB" w:rsidRPr="00B07C4C" w:rsidRDefault="001606FB" w:rsidP="00B07C4C">
                      <w:pPr>
                        <w:rPr>
                          <w:lang w:val="en-US"/>
                        </w:rPr>
                      </w:pPr>
                    </w:p>
                    <w:p w:rsidR="001606FB" w:rsidRPr="00B07C4C" w:rsidRDefault="001606FB" w:rsidP="00B07C4C">
                      <w:pPr>
                        <w:jc w:val="center"/>
                        <w:rPr>
                          <w:b/>
                        </w:rPr>
                      </w:pPr>
                      <w:r w:rsidRPr="00B07C4C">
                        <w:rPr>
                          <w:b/>
                        </w:rPr>
                        <w:t>BÙI TUẤN NGỌC</w:t>
                      </w:r>
                    </w:p>
                  </w:txbxContent>
                </v:textbox>
              </v:shape>
            </w:pict>
          </mc:Fallback>
        </mc:AlternateContent>
      </w:r>
      <w:r w:rsidR="002E4701" w:rsidRPr="00B07C4C">
        <w:rPr>
          <w:rFonts w:eastAsia="Times New Roman" w:cs="Arial"/>
          <w:szCs w:val="20"/>
          <w:lang w:val="en-US"/>
        </w:rPr>
        <w:br/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Hội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đồng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quản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trị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sẽ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tổng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hợp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ý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kiến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của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các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Cổ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đông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và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thông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báo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kết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quả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biểu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quyết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proofErr w:type="gramStart"/>
      <w:r w:rsidR="002E4701" w:rsidRPr="00B07C4C">
        <w:rPr>
          <w:rFonts w:eastAsia="Times New Roman" w:cs="Arial"/>
          <w:szCs w:val="20"/>
          <w:lang w:val="en-US"/>
        </w:rPr>
        <w:t>theo</w:t>
      </w:r>
      <w:proofErr w:type="spellEnd"/>
      <w:proofErr w:type="gram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quy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định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của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397801" w:rsidRPr="00B07C4C">
        <w:rPr>
          <w:rFonts w:eastAsia="Times New Roman" w:cs="Arial"/>
          <w:szCs w:val="20"/>
          <w:lang w:val="en-US"/>
        </w:rPr>
        <w:t>pháp</w:t>
      </w:r>
      <w:proofErr w:type="spellEnd"/>
      <w:r w:rsidR="003978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397801" w:rsidRPr="00B07C4C">
        <w:rPr>
          <w:rFonts w:eastAsia="Times New Roman" w:cs="Arial"/>
          <w:szCs w:val="20"/>
          <w:lang w:val="en-US"/>
        </w:rPr>
        <w:t>luật</w:t>
      </w:r>
      <w:proofErr w:type="spellEnd"/>
      <w:r w:rsidR="003978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397801" w:rsidRPr="00B07C4C">
        <w:rPr>
          <w:rFonts w:eastAsia="Times New Roman" w:cs="Arial"/>
          <w:szCs w:val="20"/>
          <w:lang w:val="en-US"/>
        </w:rPr>
        <w:t>và</w:t>
      </w:r>
      <w:proofErr w:type="spellEnd"/>
      <w:r w:rsidR="003978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Điều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lệ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="002E4701" w:rsidRPr="00B07C4C">
        <w:rPr>
          <w:rFonts w:eastAsia="Times New Roman" w:cs="Arial"/>
          <w:szCs w:val="20"/>
          <w:lang w:val="en-US"/>
        </w:rPr>
        <w:t>Công</w:t>
      </w:r>
      <w:proofErr w:type="spellEnd"/>
      <w:r w:rsidR="002E4701" w:rsidRPr="00B07C4C">
        <w:rPr>
          <w:rFonts w:eastAsia="Times New Roman" w:cs="Arial"/>
          <w:szCs w:val="20"/>
          <w:lang w:val="en-US"/>
        </w:rPr>
        <w:t xml:space="preserve"> ty.</w:t>
      </w:r>
    </w:p>
    <w:p w:rsidR="002E4701" w:rsidRPr="00B07C4C" w:rsidRDefault="002E4701" w:rsidP="00515894">
      <w:pPr>
        <w:widowControl/>
        <w:adjustRightInd/>
        <w:jc w:val="left"/>
        <w:textAlignment w:val="auto"/>
        <w:rPr>
          <w:rFonts w:eastAsia="Times New Roman" w:cs="Arial"/>
          <w:szCs w:val="20"/>
          <w:lang w:val="en-US"/>
        </w:rPr>
      </w:pPr>
      <w:r w:rsidRPr="00B07C4C">
        <w:rPr>
          <w:rFonts w:eastAsia="Times New Roman" w:cs="Arial"/>
          <w:szCs w:val="20"/>
          <w:lang w:val="en-US"/>
        </w:rPr>
        <w:br/>
      </w:r>
      <w:proofErr w:type="spellStart"/>
      <w:r w:rsidRPr="00B07C4C">
        <w:rPr>
          <w:rFonts w:eastAsia="Times New Roman" w:cs="Arial"/>
          <w:szCs w:val="20"/>
          <w:lang w:val="en-US"/>
        </w:rPr>
        <w:t>Trân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trọng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kính</w:t>
      </w:r>
      <w:proofErr w:type="spellEnd"/>
      <w:r w:rsidRPr="00B07C4C">
        <w:rPr>
          <w:rFonts w:eastAsia="Times New Roman" w:cs="Arial"/>
          <w:szCs w:val="20"/>
          <w:lang w:val="en-US"/>
        </w:rPr>
        <w:t xml:space="preserve"> </w:t>
      </w:r>
      <w:proofErr w:type="spellStart"/>
      <w:r w:rsidRPr="00B07C4C">
        <w:rPr>
          <w:rFonts w:eastAsia="Times New Roman" w:cs="Arial"/>
          <w:szCs w:val="20"/>
          <w:lang w:val="en-US"/>
        </w:rPr>
        <w:t>chào</w:t>
      </w:r>
      <w:proofErr w:type="spellEnd"/>
      <w:r w:rsidRPr="00B07C4C">
        <w:rPr>
          <w:rFonts w:eastAsia="Times New Roman" w:cs="Arial"/>
          <w:szCs w:val="20"/>
          <w:lang w:val="en-US"/>
        </w:rPr>
        <w:t>.</w:t>
      </w:r>
    </w:p>
    <w:p w:rsidR="00B07C4C" w:rsidRPr="00B07C4C" w:rsidRDefault="00B07C4C" w:rsidP="00515894">
      <w:pPr>
        <w:pStyle w:val="Caption"/>
        <w:spacing w:before="60" w:after="60" w:line="312" w:lineRule="auto"/>
        <w:rPr>
          <w:rFonts w:cs="Arial"/>
          <w:sz w:val="20"/>
          <w:szCs w:val="20"/>
          <w:lang w:val="en-US"/>
        </w:rPr>
      </w:pPr>
    </w:p>
    <w:sectPr w:rsidR="00B07C4C" w:rsidRPr="00B07C4C" w:rsidSect="0039780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0DAD"/>
    <w:multiLevelType w:val="hybridMultilevel"/>
    <w:tmpl w:val="CCD0FA40"/>
    <w:lvl w:ilvl="0" w:tplc="96887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2EE"/>
    <w:multiLevelType w:val="multilevel"/>
    <w:tmpl w:val="D57A28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14C62"/>
    <w:multiLevelType w:val="hybridMultilevel"/>
    <w:tmpl w:val="116A5FEC"/>
    <w:lvl w:ilvl="0" w:tplc="C682ED7A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2E88"/>
    <w:multiLevelType w:val="multilevel"/>
    <w:tmpl w:val="AE7665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65B2F"/>
    <w:multiLevelType w:val="hybridMultilevel"/>
    <w:tmpl w:val="ECB44664"/>
    <w:lvl w:ilvl="0" w:tplc="94587B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23AC"/>
    <w:multiLevelType w:val="hybridMultilevel"/>
    <w:tmpl w:val="08947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317E2"/>
    <w:multiLevelType w:val="hybridMultilevel"/>
    <w:tmpl w:val="52FE6C3E"/>
    <w:lvl w:ilvl="0" w:tplc="96887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81764"/>
    <w:multiLevelType w:val="multilevel"/>
    <w:tmpl w:val="13108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835E7"/>
    <w:multiLevelType w:val="hybridMultilevel"/>
    <w:tmpl w:val="27E61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D0C1E"/>
    <w:multiLevelType w:val="hybridMultilevel"/>
    <w:tmpl w:val="2F38DEC2"/>
    <w:lvl w:ilvl="0" w:tplc="96887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D2B99"/>
    <w:multiLevelType w:val="multilevel"/>
    <w:tmpl w:val="A3B0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254E5"/>
    <w:multiLevelType w:val="multilevel"/>
    <w:tmpl w:val="35149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DB0E36"/>
    <w:multiLevelType w:val="hybridMultilevel"/>
    <w:tmpl w:val="9F86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E0CC6"/>
    <w:multiLevelType w:val="hybridMultilevel"/>
    <w:tmpl w:val="750E1302"/>
    <w:lvl w:ilvl="0" w:tplc="96887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95906"/>
    <w:multiLevelType w:val="hybridMultilevel"/>
    <w:tmpl w:val="A9F6E006"/>
    <w:lvl w:ilvl="0" w:tplc="9C3C1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2735A3"/>
    <w:multiLevelType w:val="hybridMultilevel"/>
    <w:tmpl w:val="2CFC0DDE"/>
    <w:lvl w:ilvl="0" w:tplc="69FECAF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415E4"/>
    <w:multiLevelType w:val="hybridMultilevel"/>
    <w:tmpl w:val="74FA23C0"/>
    <w:lvl w:ilvl="0" w:tplc="ECEEE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6"/>
  </w:num>
  <w:num w:numId="12">
    <w:abstractNumId w:val="0"/>
  </w:num>
  <w:num w:numId="13">
    <w:abstractNumId w:val="9"/>
  </w:num>
  <w:num w:numId="14">
    <w:abstractNumId w:val="6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12"/>
  </w:num>
  <w:num w:numId="20">
    <w:abstractNumId w:val="14"/>
  </w:num>
  <w:num w:numId="21">
    <w:abstractNumId w:val="8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0F"/>
    <w:rsid w:val="00003D82"/>
    <w:rsid w:val="00051995"/>
    <w:rsid w:val="00052E11"/>
    <w:rsid w:val="000A05CC"/>
    <w:rsid w:val="000A125B"/>
    <w:rsid w:val="000A217B"/>
    <w:rsid w:val="000B2784"/>
    <w:rsid w:val="000D3E91"/>
    <w:rsid w:val="000D5ACE"/>
    <w:rsid w:val="001606FB"/>
    <w:rsid w:val="001A6261"/>
    <w:rsid w:val="00210065"/>
    <w:rsid w:val="0022313D"/>
    <w:rsid w:val="00261E23"/>
    <w:rsid w:val="002E4701"/>
    <w:rsid w:val="00391492"/>
    <w:rsid w:val="00397801"/>
    <w:rsid w:val="003E5E38"/>
    <w:rsid w:val="00440236"/>
    <w:rsid w:val="00456467"/>
    <w:rsid w:val="0048239F"/>
    <w:rsid w:val="004C163A"/>
    <w:rsid w:val="004D25F3"/>
    <w:rsid w:val="00514E89"/>
    <w:rsid w:val="00515894"/>
    <w:rsid w:val="00585BDA"/>
    <w:rsid w:val="00656B69"/>
    <w:rsid w:val="006D1B71"/>
    <w:rsid w:val="0072455B"/>
    <w:rsid w:val="007260FB"/>
    <w:rsid w:val="007B6B73"/>
    <w:rsid w:val="00843CDA"/>
    <w:rsid w:val="008702B6"/>
    <w:rsid w:val="008A7C64"/>
    <w:rsid w:val="008B10B5"/>
    <w:rsid w:val="008D5C87"/>
    <w:rsid w:val="00972131"/>
    <w:rsid w:val="009B5601"/>
    <w:rsid w:val="00A80D0F"/>
    <w:rsid w:val="00A944C1"/>
    <w:rsid w:val="00AC09F1"/>
    <w:rsid w:val="00B0063A"/>
    <w:rsid w:val="00B07777"/>
    <w:rsid w:val="00B07C4C"/>
    <w:rsid w:val="00B20563"/>
    <w:rsid w:val="00B4016E"/>
    <w:rsid w:val="00B40ADC"/>
    <w:rsid w:val="00BB7DFE"/>
    <w:rsid w:val="00BD3179"/>
    <w:rsid w:val="00C575CE"/>
    <w:rsid w:val="00D22DC9"/>
    <w:rsid w:val="00D524F7"/>
    <w:rsid w:val="00DA25CB"/>
    <w:rsid w:val="00E13FC3"/>
    <w:rsid w:val="00E51769"/>
    <w:rsid w:val="00E61191"/>
    <w:rsid w:val="00E9200E"/>
    <w:rsid w:val="00F17D70"/>
    <w:rsid w:val="00F50F48"/>
    <w:rsid w:val="00F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89604B-4036-4CEF-A15F-9ACCBC4E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Caption"/>
    <w:qFormat/>
    <w:rsid w:val="00052E11"/>
    <w:pPr>
      <w:widowControl w:val="0"/>
      <w:adjustRightInd w:val="0"/>
      <w:spacing w:before="60" w:after="60" w:line="312" w:lineRule="auto"/>
      <w:jc w:val="both"/>
      <w:textAlignment w:val="baseline"/>
    </w:pPr>
    <w:rPr>
      <w:rFonts w:ascii="Arial" w:hAnsi="Arial" w:cs="Times New Roman"/>
      <w:color w:val="000000"/>
      <w:sz w:val="20"/>
      <w:lang w:val="vi-VN"/>
    </w:rPr>
  </w:style>
  <w:style w:type="paragraph" w:styleId="Heading2">
    <w:name w:val="heading 2"/>
    <w:basedOn w:val="Normal"/>
    <w:next w:val="Normal"/>
    <w:link w:val="Heading2Char"/>
    <w:autoRedefine/>
    <w:qFormat/>
    <w:rsid w:val="007B6B73"/>
    <w:pPr>
      <w:keepNext/>
      <w:numPr>
        <w:numId w:val="5"/>
      </w:numPr>
      <w:spacing w:before="120" w:after="120"/>
      <w:jc w:val="left"/>
      <w:outlineLvl w:val="1"/>
    </w:pPr>
    <w:rPr>
      <w:rFonts w:eastAsia="Times New Roman"/>
      <w:b/>
      <w:color w:val="auto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51769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7B6B73"/>
    <w:rPr>
      <w:rFonts w:ascii="Arial" w:eastAsia="Times New Roman" w:hAnsi="Arial" w:cs="Times New Roman"/>
      <w:b/>
      <w:sz w:val="20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2E470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E4701"/>
    <w:rPr>
      <w:b/>
      <w:bCs/>
    </w:rPr>
  </w:style>
  <w:style w:type="character" w:customStyle="1" w:styleId="apple-converted-space">
    <w:name w:val="apple-converted-space"/>
    <w:basedOn w:val="DefaultParagraphFont"/>
    <w:rsid w:val="002E4701"/>
  </w:style>
  <w:style w:type="character" w:styleId="Hyperlink">
    <w:name w:val="Hyperlink"/>
    <w:basedOn w:val="DefaultParagraphFont"/>
    <w:uiPriority w:val="99"/>
    <w:unhideWhenUsed/>
    <w:rsid w:val="002E470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6B69"/>
    <w:pPr>
      <w:ind w:left="720"/>
      <w:contextualSpacing/>
    </w:pPr>
  </w:style>
  <w:style w:type="table" w:styleId="TableGrid">
    <w:name w:val="Table Grid"/>
    <w:basedOn w:val="TableNormal"/>
    <w:uiPriority w:val="59"/>
    <w:rsid w:val="0065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B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69"/>
    <w:rPr>
      <w:rFonts w:ascii="Tahoma" w:hAnsi="Tahoma" w:cs="Tahoma"/>
      <w:color w:val="000000"/>
      <w:sz w:val="16"/>
      <w:szCs w:val="16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8D5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C8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C87"/>
    <w:rPr>
      <w:rFonts w:ascii="Arial" w:hAnsi="Arial" w:cs="Times New Roman"/>
      <w:color w:val="000000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C87"/>
    <w:rPr>
      <w:rFonts w:ascii="Arial" w:hAnsi="Arial" w:cs="Times New Roman"/>
      <w:b/>
      <w:bCs/>
      <w:color w:val="000000"/>
      <w:sz w:val="20"/>
      <w:szCs w:val="20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0D5ACE"/>
    <w:pPr>
      <w:widowControl/>
      <w:tabs>
        <w:tab w:val="center" w:pos="4680"/>
        <w:tab w:val="right" w:pos="9360"/>
      </w:tabs>
      <w:adjustRightInd/>
      <w:spacing w:before="0" w:after="0" w:line="240" w:lineRule="auto"/>
      <w:jc w:val="left"/>
      <w:textAlignment w:val="auto"/>
    </w:pPr>
    <w:rPr>
      <w:rFonts w:ascii=".VnTime" w:eastAsia="Times New Roman" w:hAnsi=".VnTime"/>
      <w:color w:val="auto"/>
      <w:sz w:val="26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D5ACE"/>
    <w:rPr>
      <w:rFonts w:ascii=".VnTime" w:eastAsia="Times New Roman" w:hAnsi=".VnTime" w:cs="Times New Roman"/>
      <w:sz w:val="26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D5ACE"/>
    <w:rPr>
      <w:rFonts w:ascii="Arial" w:hAnsi="Arial" w:cs="Times New Roman"/>
      <w:color w:val="000000"/>
      <w:sz w:val="20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i.dpl@transimexsaig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06E8-4322-4669-975E-34E744BA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Phuong Thuy</dc:creator>
  <cp:lastModifiedBy>Phi Dao</cp:lastModifiedBy>
  <cp:revision>14</cp:revision>
  <dcterms:created xsi:type="dcterms:W3CDTF">2016-01-27T10:25:00Z</dcterms:created>
  <dcterms:modified xsi:type="dcterms:W3CDTF">2016-02-03T09:25:00Z</dcterms:modified>
</cp:coreProperties>
</file>